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9343C1"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694CC2F2">
      <w:pPr>
        <w:rPr>
          <w:rFonts w:hint="eastAsia"/>
          <w:sz w:val="52"/>
          <w:szCs w:val="32"/>
          <w:lang w:val="en-US" w:eastAsia="zh-CN"/>
        </w:rPr>
      </w:pPr>
    </w:p>
    <w:p w14:paraId="0E91ECCE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北京市大兴区黄村镇狼垡地区实体化综合执法中心</w:t>
      </w:r>
    </w:p>
    <w:p w14:paraId="0160357F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——狼垡执法中心食堂外包项目</w:t>
      </w:r>
    </w:p>
    <w:p w14:paraId="2AD3880A">
      <w:pPr>
        <w:rPr>
          <w:rFonts w:hint="eastAsia"/>
          <w:sz w:val="32"/>
          <w:szCs w:val="32"/>
          <w:lang w:val="en-US" w:eastAsia="zh-CN"/>
        </w:rPr>
      </w:pPr>
    </w:p>
    <w:p w14:paraId="76F7434B">
      <w:pPr>
        <w:rPr>
          <w:rFonts w:hint="eastAsia"/>
          <w:sz w:val="32"/>
          <w:szCs w:val="32"/>
          <w:lang w:val="en-US" w:eastAsia="zh-CN"/>
        </w:rPr>
      </w:pPr>
    </w:p>
    <w:p w14:paraId="517C29D4">
      <w:pPr>
        <w:rPr>
          <w:rFonts w:hint="eastAsia"/>
          <w:sz w:val="32"/>
          <w:szCs w:val="32"/>
          <w:lang w:val="en-US" w:eastAsia="zh-CN"/>
        </w:rPr>
      </w:pPr>
    </w:p>
    <w:p w14:paraId="558BA771">
      <w:pPr>
        <w:rPr>
          <w:rFonts w:hint="eastAsia"/>
          <w:sz w:val="32"/>
          <w:szCs w:val="32"/>
          <w:lang w:val="en-US" w:eastAsia="zh-CN"/>
        </w:rPr>
      </w:pPr>
    </w:p>
    <w:p w14:paraId="3EB80916">
      <w:pPr>
        <w:rPr>
          <w:rFonts w:hint="eastAsia"/>
          <w:sz w:val="32"/>
          <w:szCs w:val="32"/>
          <w:lang w:val="en-US" w:eastAsia="zh-CN"/>
        </w:rPr>
      </w:pPr>
    </w:p>
    <w:p w14:paraId="30637AAB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</w:t>
      </w:r>
      <w:r>
        <w:rPr>
          <w:rFonts w:hint="eastAsia"/>
          <w:sz w:val="28"/>
          <w:szCs w:val="28"/>
          <w:lang w:val="en-US" w:eastAsia="zh-CN"/>
        </w:rPr>
        <w:t>黄村镇狼垡地区实体化综合执法中心</w:t>
      </w:r>
    </w:p>
    <w:p w14:paraId="1B67B670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 w14:paraId="397DCC95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 w14:paraId="78F543EE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项目申报时间：2024年9月</w:t>
      </w:r>
    </w:p>
    <w:p w14:paraId="35209946">
      <w:pPr>
        <w:rPr>
          <w:rFonts w:hint="eastAsia"/>
          <w:sz w:val="32"/>
          <w:szCs w:val="32"/>
          <w:lang w:val="en-US" w:eastAsia="zh-CN"/>
        </w:rPr>
      </w:pPr>
    </w:p>
    <w:p w14:paraId="4D50E8E4">
      <w:pPr>
        <w:rPr>
          <w:rFonts w:hint="eastAsia"/>
          <w:sz w:val="32"/>
          <w:szCs w:val="32"/>
          <w:lang w:val="en-US" w:eastAsia="zh-CN"/>
        </w:rPr>
      </w:pPr>
    </w:p>
    <w:p w14:paraId="54758D3B">
      <w:pPr>
        <w:rPr>
          <w:rFonts w:hint="eastAsia"/>
          <w:sz w:val="32"/>
          <w:szCs w:val="32"/>
          <w:lang w:val="en-US" w:eastAsia="zh-CN"/>
        </w:rPr>
      </w:pPr>
    </w:p>
    <w:p w14:paraId="0CC7FA7E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 w14:paraId="2B1E8BD3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444A1713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5F06C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109F1D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730D11C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狼垡执法中心食堂外包项目</w:t>
            </w:r>
          </w:p>
        </w:tc>
      </w:tr>
      <w:tr w14:paraId="1AE40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517B01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4E29DD4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狼垡综合执法中心</w:t>
            </w:r>
          </w:p>
        </w:tc>
        <w:tc>
          <w:tcPr>
            <w:tcW w:w="2052" w:type="dxa"/>
            <w:vAlign w:val="center"/>
          </w:tcPr>
          <w:p w14:paraId="2C88AD3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2B3DB93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</w:tr>
      <w:tr w14:paraId="5AD26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136261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2B87B48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赵添</w:t>
            </w:r>
          </w:p>
        </w:tc>
        <w:tc>
          <w:tcPr>
            <w:tcW w:w="2052" w:type="dxa"/>
            <w:vAlign w:val="center"/>
          </w:tcPr>
          <w:p w14:paraId="3AED074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64B1DB9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61229663</w:t>
            </w:r>
          </w:p>
        </w:tc>
      </w:tr>
      <w:tr w14:paraId="2BC11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E9F274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7756E8A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5E8884E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03F64B5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其他政府购买服务类</w:t>
            </w:r>
          </w:p>
        </w:tc>
      </w:tr>
      <w:tr w14:paraId="61C34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F1B86C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556D7E8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38B0404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380307A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5CEAE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530973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233C688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366267E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444A504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768C0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55B4E4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45D342F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4C05CBC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21DA19D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3C3B7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2A9030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773F0B2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3AFEB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F9B079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6D21905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4B050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0AFFD34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0C9D2A19">
            <w:pPr>
              <w:widowControl w:val="0"/>
              <w:wordWrap/>
              <w:adjustRightInd/>
              <w:snapToGrid/>
              <w:spacing w:line="560" w:lineRule="exact"/>
              <w:ind w:left="0" w:leftChars="0" w:right="0" w:firstLine="640" w:firstLineChars="200"/>
              <w:jc w:val="both"/>
              <w:textAlignment w:val="auto"/>
              <w:outlineLvl w:val="9"/>
              <w:rPr>
                <w:rStyle w:val="7"/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黄村镇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贯彻落实区委、区政府有关“街乡吹哨 部门报到”工作部署，成立了“黄村镇狼垡地区实体化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综合执法中心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”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破解狼垡地区综合管控难题。执法中心组建了派出所、工商、城管、食药、环保、安全、综治、土地、环整、市政、处突队等部门。为满足人员日常用餐，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黄村镇政府与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“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  <w:t>北京德必隆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eastAsia="zh-CN"/>
              </w:rPr>
              <w:t>物业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  <w:t>管理有限公司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”签订食堂外包服务合同，服务期限1年，服务人员6人，</w:t>
            </w:r>
            <w:r>
              <w:rPr>
                <w:rStyle w:val="7"/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/>
              </w:rPr>
              <w:t>合同内容包括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负责提供食堂日常管理、员工就餐、订餐打包等服务。</w:t>
            </w:r>
          </w:p>
          <w:p w14:paraId="4FB75E6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 w14:paraId="05BC7241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4BBC6B5C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2CEFC2E2">
      <w:p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</w:t>
      </w:r>
      <w:r>
        <w:rPr>
          <w:rFonts w:hint="eastAsia"/>
          <w:sz w:val="24"/>
          <w:szCs w:val="24"/>
          <w:lang w:val="en-US" w:eastAsia="zh-CN"/>
        </w:rPr>
        <w:t>狼垡综合执法中心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 xml:space="preserve">                                                            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69049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682A885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4F9AAB0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4485B55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1723B97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7FE281E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4078DC0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522AFD5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111B54D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7F0A663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22797FF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73498DC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3BA7302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1013" w:type="dxa"/>
            <w:vAlign w:val="center"/>
          </w:tcPr>
          <w:p w14:paraId="7D5A465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 w14:paraId="4DA048F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4BA9E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39D30D21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工作餐补贴</w:t>
            </w:r>
          </w:p>
        </w:tc>
        <w:tc>
          <w:tcPr>
            <w:tcW w:w="1012" w:type="dxa"/>
            <w:vAlign w:val="center"/>
          </w:tcPr>
          <w:p w14:paraId="75E506B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17B0BB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B0F48A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8A8446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8586FB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  <w:tc>
          <w:tcPr>
            <w:tcW w:w="1012" w:type="dxa"/>
            <w:vAlign w:val="center"/>
          </w:tcPr>
          <w:p w14:paraId="4C30BA4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B19F70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7E654D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 w14:paraId="5E5D3E9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97142D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251C82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F1F7F5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A3143D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108.24万元</w:t>
            </w:r>
          </w:p>
        </w:tc>
      </w:tr>
      <w:tr w14:paraId="49F6B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766ACFB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人员服务费</w:t>
            </w:r>
          </w:p>
        </w:tc>
        <w:tc>
          <w:tcPr>
            <w:tcW w:w="1012" w:type="dxa"/>
            <w:vAlign w:val="center"/>
          </w:tcPr>
          <w:p w14:paraId="50AF4D9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B0A848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D565B8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CD5D4F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428E70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  <w:tc>
          <w:tcPr>
            <w:tcW w:w="1012" w:type="dxa"/>
            <w:vAlign w:val="center"/>
          </w:tcPr>
          <w:p w14:paraId="7A204FC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059F6C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E397B1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 w14:paraId="349CE70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FFC446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155E5E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6人</w:t>
            </w:r>
          </w:p>
        </w:tc>
        <w:tc>
          <w:tcPr>
            <w:tcW w:w="1013" w:type="dxa"/>
            <w:vAlign w:val="center"/>
          </w:tcPr>
          <w:p w14:paraId="5F6895B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12ABF5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41.76万元</w:t>
            </w:r>
          </w:p>
        </w:tc>
      </w:tr>
      <w:tr w14:paraId="1BB54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26825A1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0E31E1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5B0A88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9E0095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CA8A40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B3B1FA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FE64AA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ED893A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B7A8B9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E0839F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90563F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72598E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116729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31AD58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45C0C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3E995AF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7F4AD31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E723EE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30D2F4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A2A816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D2E914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FA1CF1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584456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812720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9018B8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CE6229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8E6EB6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15EC00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FE9545C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150万元</w:t>
            </w:r>
          </w:p>
        </w:tc>
      </w:tr>
    </w:tbl>
    <w:p w14:paraId="1B3DE0C5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73B81F81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079291F0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41605621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4B151FEA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6356CDE3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410A3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66BEF58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 w14:paraId="02DD139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狼垡综合执法中心</w:t>
            </w:r>
          </w:p>
        </w:tc>
        <w:tc>
          <w:tcPr>
            <w:tcW w:w="1992" w:type="dxa"/>
            <w:vAlign w:val="top"/>
          </w:tcPr>
          <w:p w14:paraId="6A72B59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 w14:paraId="06137AA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北京市大兴区黄村镇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狼垡地区实体化综合执法中心308室</w:t>
            </w:r>
          </w:p>
        </w:tc>
      </w:tr>
      <w:tr w14:paraId="03F26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2EA7014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 w14:paraId="12B82C5D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61229663</w:t>
            </w:r>
          </w:p>
        </w:tc>
        <w:tc>
          <w:tcPr>
            <w:tcW w:w="1992" w:type="dxa"/>
            <w:vAlign w:val="top"/>
          </w:tcPr>
          <w:p w14:paraId="10468E8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 w14:paraId="6C85233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1026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13</w:t>
            </w:r>
          </w:p>
        </w:tc>
      </w:tr>
      <w:tr w14:paraId="6DD0F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534D724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 w14:paraId="474D537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黄村镇政府</w:t>
            </w:r>
          </w:p>
        </w:tc>
        <w:tc>
          <w:tcPr>
            <w:tcW w:w="1992" w:type="dxa"/>
            <w:vAlign w:val="top"/>
          </w:tcPr>
          <w:p w14:paraId="0480230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 w14:paraId="04C5DD0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任明</w:t>
            </w:r>
          </w:p>
        </w:tc>
      </w:tr>
    </w:tbl>
    <w:p w14:paraId="110A52C9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31061C3E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5B5EFC7D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459B3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3D4C581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220ED46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狼垡执法中心食堂外包项目</w:t>
            </w:r>
          </w:p>
        </w:tc>
      </w:tr>
      <w:tr w14:paraId="4D670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020A4A3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5D09674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 w14:paraId="4D274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622BC0E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4E1E9F2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☑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 w14:paraId="53404D64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解决执法中心工作人员工作餐。</w:t>
      </w:r>
    </w:p>
    <w:p w14:paraId="48054186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 w14:paraId="23E920A1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052089F8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E2ADE02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5C845BA3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3607A639">
      <w:pPr>
        <w:widowControl w:val="0"/>
        <w:wordWrap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为满足人员日常用餐，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黄村镇政府与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北京德必隆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物业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管理有限公司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”签订食堂外包服务合同，服务期限1年，</w:t>
      </w:r>
      <w:r>
        <w:rPr>
          <w:rStyle w:val="7"/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合同内容包括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负责提供食堂日常管理、员工就餐、订餐打包等服务。</w:t>
      </w:r>
    </w:p>
    <w:p w14:paraId="129E2736">
      <w:pPr>
        <w:widowControl w:val="0"/>
        <w:wordWrap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为满足人员日常用餐，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黄村镇政府与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北京德必隆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物业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管理有限公司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”签订食堂外包服务合同，服务期限1年，</w:t>
      </w:r>
      <w:r>
        <w:rPr>
          <w:rStyle w:val="7"/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合同内容包括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负责提供食堂日常管理、员工就餐、订餐打包等服务。</w:t>
      </w:r>
    </w:p>
    <w:p w14:paraId="3AFD39D2">
      <w:pPr>
        <w:widowControl w:val="0"/>
        <w:numPr>
          <w:ilvl w:val="0"/>
          <w:numId w:val="0"/>
        </w:numPr>
        <w:wordWrap/>
        <w:adjustRightInd/>
        <w:snapToGrid/>
        <w:spacing w:line="240" w:lineRule="auto"/>
        <w:ind w:left="0" w:leftChars="0" w:right="0" w:firstLine="56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 w14:paraId="0AF78F8A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59141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 w14:paraId="1505862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 w14:paraId="57355ED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3244908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36553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 w14:paraId="3791344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狼垡执法中心食堂外包项目</w:t>
            </w:r>
          </w:p>
        </w:tc>
        <w:tc>
          <w:tcPr>
            <w:tcW w:w="2841" w:type="dxa"/>
            <w:vAlign w:val="top"/>
          </w:tcPr>
          <w:p w14:paraId="2D598E4F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2025年12月</w:t>
            </w:r>
          </w:p>
        </w:tc>
        <w:tc>
          <w:tcPr>
            <w:tcW w:w="2841" w:type="dxa"/>
            <w:vAlign w:val="top"/>
          </w:tcPr>
          <w:p w14:paraId="5B10B19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100%</w:t>
            </w:r>
          </w:p>
        </w:tc>
      </w:tr>
      <w:tr w14:paraId="5D3A7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 w14:paraId="64D9605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49A0E9B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16C9BC6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7F2F540C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48F8C6AD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5B7A4370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150DE7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xMGQ4MDAxYjc3YzRiODFmY2MwODM2MjE4NjljYjMifQ=="/>
  </w:docVars>
  <w:rsids>
    <w:rsidRoot w:val="34B53ED7"/>
    <w:rsid w:val="07857BC3"/>
    <w:rsid w:val="0A5D4D63"/>
    <w:rsid w:val="0B847BA4"/>
    <w:rsid w:val="0CA42FF0"/>
    <w:rsid w:val="0E1F0038"/>
    <w:rsid w:val="13334241"/>
    <w:rsid w:val="13F73D10"/>
    <w:rsid w:val="198F05EE"/>
    <w:rsid w:val="1BCD0E3B"/>
    <w:rsid w:val="1E256399"/>
    <w:rsid w:val="234F58FD"/>
    <w:rsid w:val="26776149"/>
    <w:rsid w:val="28ED5D11"/>
    <w:rsid w:val="2A9867EE"/>
    <w:rsid w:val="2AAF353C"/>
    <w:rsid w:val="2AB7166F"/>
    <w:rsid w:val="2E0D299D"/>
    <w:rsid w:val="2ECE0309"/>
    <w:rsid w:val="2F471EE1"/>
    <w:rsid w:val="308113CB"/>
    <w:rsid w:val="319D2436"/>
    <w:rsid w:val="332D4C80"/>
    <w:rsid w:val="34B53ED7"/>
    <w:rsid w:val="37B40D5A"/>
    <w:rsid w:val="37B90E7A"/>
    <w:rsid w:val="37E40B8A"/>
    <w:rsid w:val="3ADF0648"/>
    <w:rsid w:val="3C8B38E1"/>
    <w:rsid w:val="3D1D0311"/>
    <w:rsid w:val="3FA52BFA"/>
    <w:rsid w:val="48577419"/>
    <w:rsid w:val="49A452DD"/>
    <w:rsid w:val="4AE66BEE"/>
    <w:rsid w:val="4B7C61E8"/>
    <w:rsid w:val="4F815F87"/>
    <w:rsid w:val="534D05C2"/>
    <w:rsid w:val="544C4833"/>
    <w:rsid w:val="59467262"/>
    <w:rsid w:val="651C2939"/>
    <w:rsid w:val="656F0478"/>
    <w:rsid w:val="658B7DA8"/>
    <w:rsid w:val="69D2203C"/>
    <w:rsid w:val="6C613C49"/>
    <w:rsid w:val="6D535020"/>
    <w:rsid w:val="6DE4033A"/>
    <w:rsid w:val="6EB76D62"/>
    <w:rsid w:val="730334A7"/>
    <w:rsid w:val="73A45AC4"/>
    <w:rsid w:val="7B164693"/>
    <w:rsid w:val="7C8D7F4E"/>
    <w:rsid w:val="7E381D2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5</Pages>
  <Words>1068</Words>
  <Characters>1125</Characters>
  <Lines>0</Lines>
  <Paragraphs>0</Paragraphs>
  <TotalTime>19</TotalTime>
  <ScaleCrop>false</ScaleCrop>
  <LinksUpToDate>false</LinksUpToDate>
  <CharactersWithSpaces>1239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郑秦</cp:lastModifiedBy>
  <cp:lastPrinted>2020-09-28T01:40:00Z</cp:lastPrinted>
  <dcterms:modified xsi:type="dcterms:W3CDTF">2024-09-18T02:01:46Z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CD6FEEED298445E79D43EB0A2E94E261_13</vt:lpwstr>
  </property>
</Properties>
</file>